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07" w:rsidRPr="00355C07" w:rsidRDefault="00355C07" w:rsidP="00355C07">
      <w:pPr>
        <w:spacing w:line="200" w:lineRule="atLeast"/>
        <w:jc w:val="both"/>
        <w:rPr>
          <w:color w:val="000000" w:themeColor="text1"/>
          <w:sz w:val="24"/>
          <w:szCs w:val="24"/>
          <w:lang w:val="sk-SK"/>
        </w:rPr>
      </w:pPr>
      <w:r w:rsidRPr="00355C07">
        <w:rPr>
          <w:color w:val="000000" w:themeColor="text1"/>
          <w:sz w:val="24"/>
          <w:szCs w:val="24"/>
        </w:rPr>
        <w:t xml:space="preserve">Obecné </w:t>
      </w:r>
      <w:proofErr w:type="spellStart"/>
      <w:r w:rsidRPr="00355C07">
        <w:rPr>
          <w:color w:val="000000" w:themeColor="text1"/>
          <w:sz w:val="24"/>
          <w:szCs w:val="24"/>
        </w:rPr>
        <w:t>zastupiteľstvo</w:t>
      </w:r>
      <w:proofErr w:type="spellEnd"/>
      <w:r w:rsidRPr="00355C07">
        <w:rPr>
          <w:color w:val="000000" w:themeColor="text1"/>
          <w:sz w:val="24"/>
          <w:szCs w:val="24"/>
        </w:rPr>
        <w:t xml:space="preserve"> v </w:t>
      </w:r>
      <w:proofErr w:type="spellStart"/>
      <w:r w:rsidRPr="00355C07">
        <w:rPr>
          <w:color w:val="000000" w:themeColor="text1"/>
          <w:sz w:val="24"/>
          <w:szCs w:val="24"/>
        </w:rPr>
        <w:t>Nemcovciach</w:t>
      </w:r>
      <w:proofErr w:type="spellEnd"/>
      <w:r w:rsidRPr="00355C07">
        <w:rPr>
          <w:color w:val="000000" w:themeColor="text1"/>
          <w:sz w:val="24"/>
          <w:szCs w:val="24"/>
        </w:rPr>
        <w:t xml:space="preserve"> v </w:t>
      </w:r>
      <w:proofErr w:type="spellStart"/>
      <w:r w:rsidRPr="00355C07">
        <w:rPr>
          <w:color w:val="000000" w:themeColor="text1"/>
          <w:sz w:val="24"/>
          <w:szCs w:val="24"/>
        </w:rPr>
        <w:t>súlade</w:t>
      </w:r>
      <w:proofErr w:type="spellEnd"/>
      <w:r w:rsidRPr="00355C07">
        <w:rPr>
          <w:color w:val="000000" w:themeColor="text1"/>
          <w:sz w:val="24"/>
          <w:szCs w:val="24"/>
        </w:rPr>
        <w:t xml:space="preserve"> s § 18 a </w:t>
      </w:r>
      <w:proofErr w:type="spellStart"/>
      <w:r w:rsidRPr="00355C07">
        <w:rPr>
          <w:color w:val="000000" w:themeColor="text1"/>
          <w:sz w:val="24"/>
          <w:szCs w:val="24"/>
        </w:rPr>
        <w:t>ods</w:t>
      </w:r>
      <w:proofErr w:type="spellEnd"/>
      <w:r w:rsidRPr="00355C07">
        <w:rPr>
          <w:color w:val="000000" w:themeColor="text1"/>
          <w:sz w:val="24"/>
          <w:szCs w:val="24"/>
        </w:rPr>
        <w:t>. 4 a </w:t>
      </w:r>
      <w:proofErr w:type="spellStart"/>
      <w:r w:rsidRPr="00355C07">
        <w:rPr>
          <w:color w:val="000000" w:themeColor="text1"/>
          <w:sz w:val="24"/>
          <w:szCs w:val="24"/>
        </w:rPr>
        <w:t>ods</w:t>
      </w:r>
      <w:proofErr w:type="spellEnd"/>
      <w:r w:rsidRPr="00355C07">
        <w:rPr>
          <w:color w:val="000000" w:themeColor="text1"/>
          <w:sz w:val="24"/>
          <w:szCs w:val="24"/>
        </w:rPr>
        <w:t xml:space="preserve">. 8 písm. a) zák. č. </w:t>
      </w:r>
      <w:proofErr w:type="gramStart"/>
      <w:r w:rsidRPr="00355C07">
        <w:rPr>
          <w:color w:val="000000" w:themeColor="text1"/>
          <w:sz w:val="24"/>
          <w:szCs w:val="24"/>
        </w:rPr>
        <w:t>369/1990 Z. z. o </w:t>
      </w:r>
      <w:proofErr w:type="spellStart"/>
      <w:r w:rsidRPr="00355C07">
        <w:rPr>
          <w:color w:val="000000" w:themeColor="text1"/>
          <w:sz w:val="24"/>
          <w:szCs w:val="24"/>
        </w:rPr>
        <w:t>obecnom</w:t>
      </w:r>
      <w:proofErr w:type="spellEnd"/>
      <w:proofErr w:type="gram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zriadení</w:t>
      </w:r>
      <w:proofErr w:type="spellEnd"/>
      <w:r w:rsidRPr="00355C07">
        <w:rPr>
          <w:color w:val="000000" w:themeColor="text1"/>
          <w:sz w:val="24"/>
          <w:szCs w:val="24"/>
        </w:rPr>
        <w:t>, v </w:t>
      </w:r>
      <w:proofErr w:type="spellStart"/>
      <w:r w:rsidRPr="00355C07">
        <w:rPr>
          <w:color w:val="000000" w:themeColor="text1"/>
          <w:sz w:val="24"/>
          <w:szCs w:val="24"/>
        </w:rPr>
        <w:t>znení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neskorších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predpisov</w:t>
      </w:r>
      <w:proofErr w:type="spellEnd"/>
      <w:r w:rsidRPr="00355C07">
        <w:rPr>
          <w:color w:val="000000" w:themeColor="text1"/>
          <w:sz w:val="24"/>
          <w:szCs w:val="24"/>
        </w:rPr>
        <w:t xml:space="preserve"> a v </w:t>
      </w:r>
      <w:proofErr w:type="spellStart"/>
      <w:r w:rsidRPr="00355C07">
        <w:rPr>
          <w:color w:val="000000" w:themeColor="text1"/>
          <w:sz w:val="24"/>
          <w:szCs w:val="24"/>
        </w:rPr>
        <w:t>zmysle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uznesenia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</w:p>
    <w:p w:rsidR="00355C07" w:rsidRPr="00355C07" w:rsidRDefault="00355C07" w:rsidP="00355C07">
      <w:pPr>
        <w:spacing w:line="20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č. 2</w:t>
      </w:r>
      <w:r w:rsidR="008E4101">
        <w:rPr>
          <w:color w:val="000000" w:themeColor="text1"/>
          <w:sz w:val="24"/>
          <w:szCs w:val="24"/>
        </w:rPr>
        <w:t>-</w:t>
      </w:r>
      <w:bookmarkStart w:id="0" w:name="_GoBack"/>
      <w:bookmarkEnd w:id="0"/>
      <w:r>
        <w:rPr>
          <w:color w:val="000000" w:themeColor="text1"/>
          <w:sz w:val="24"/>
          <w:szCs w:val="24"/>
        </w:rPr>
        <w:t>18/07-2021</w:t>
      </w:r>
      <w:r w:rsidRPr="00355C07">
        <w:rPr>
          <w:color w:val="000000" w:themeColor="text1"/>
          <w:sz w:val="24"/>
          <w:szCs w:val="24"/>
          <w:bdr w:val="none" w:sz="0" w:space="0" w:color="auto" w:frame="1"/>
        </w:rPr>
        <w:t> </w:t>
      </w:r>
      <w:r w:rsidRPr="00355C07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> </w:t>
      </w:r>
      <w:r w:rsidRPr="00355C07">
        <w:rPr>
          <w:color w:val="000000" w:themeColor="text1"/>
          <w:sz w:val="24"/>
          <w:szCs w:val="24"/>
        </w:rPr>
        <w:t xml:space="preserve">Obecného </w:t>
      </w:r>
      <w:proofErr w:type="spellStart"/>
      <w:r w:rsidRPr="00355C07">
        <w:rPr>
          <w:color w:val="000000" w:themeColor="text1"/>
          <w:sz w:val="24"/>
          <w:szCs w:val="24"/>
        </w:rPr>
        <w:t>zastupiteľstva</w:t>
      </w:r>
      <w:proofErr w:type="spellEnd"/>
      <w:r w:rsidRPr="00355C07">
        <w:rPr>
          <w:color w:val="000000" w:themeColor="text1"/>
          <w:sz w:val="24"/>
          <w:szCs w:val="24"/>
        </w:rPr>
        <w:t xml:space="preserve"> v </w:t>
      </w:r>
      <w:proofErr w:type="spellStart"/>
      <w:r w:rsidRPr="00355C07">
        <w:rPr>
          <w:color w:val="000000" w:themeColor="text1"/>
          <w:sz w:val="24"/>
          <w:szCs w:val="24"/>
        </w:rPr>
        <w:t>Nemcovc</w:t>
      </w:r>
      <w:r>
        <w:rPr>
          <w:color w:val="000000" w:themeColor="text1"/>
          <w:sz w:val="24"/>
          <w:szCs w:val="24"/>
        </w:rPr>
        <w:t>iach</w:t>
      </w:r>
      <w:proofErr w:type="spellEnd"/>
    </w:p>
    <w:p w:rsidR="00355C07" w:rsidRPr="00355C07" w:rsidRDefault="00355C07" w:rsidP="00355C07">
      <w:pPr>
        <w:spacing w:line="200" w:lineRule="atLeast"/>
        <w:jc w:val="center"/>
        <w:rPr>
          <w:b/>
          <w:color w:val="000000" w:themeColor="text1"/>
          <w:sz w:val="24"/>
          <w:szCs w:val="24"/>
        </w:rPr>
      </w:pPr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v y h l a s u j e</w:t>
      </w:r>
    </w:p>
    <w:p w:rsidR="00355C07" w:rsidRPr="00355C07" w:rsidRDefault="00355C07" w:rsidP="00355C07">
      <w:pPr>
        <w:spacing w:after="125" w:line="200" w:lineRule="atLeast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výberové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konanie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na </w:t>
      </w: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funkciu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hlavného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kontrolóra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obce </w:t>
      </w:r>
      <w:proofErr w:type="spellStart"/>
      <w:r w:rsidRPr="00355C07">
        <w:rPr>
          <w:rStyle w:val="apple-converted-space"/>
          <w:color w:val="000000" w:themeColor="text1"/>
          <w:sz w:val="24"/>
          <w:szCs w:val="24"/>
          <w:u w:val="single"/>
          <w:bdr w:val="none" w:sz="0" w:space="0" w:color="auto" w:frame="1"/>
        </w:rPr>
        <w:t>Nemcovce</w:t>
      </w:r>
      <w:proofErr w:type="spellEnd"/>
    </w:p>
    <w:p w:rsidR="00355C07" w:rsidRPr="00355C07" w:rsidRDefault="00355C07" w:rsidP="00355C07">
      <w:pPr>
        <w:spacing w:line="200" w:lineRule="atLeast"/>
        <w:rPr>
          <w:color w:val="000000" w:themeColor="text1"/>
          <w:sz w:val="24"/>
          <w:szCs w:val="24"/>
        </w:rPr>
      </w:pPr>
      <w:r w:rsidRPr="00355C07">
        <w:rPr>
          <w:color w:val="000000" w:themeColor="text1"/>
          <w:sz w:val="24"/>
          <w:szCs w:val="24"/>
        </w:rPr>
        <w:t xml:space="preserve">Hl. </w:t>
      </w:r>
      <w:proofErr w:type="spellStart"/>
      <w:r w:rsidRPr="00355C07">
        <w:rPr>
          <w:color w:val="000000" w:themeColor="text1"/>
          <w:sz w:val="24"/>
          <w:szCs w:val="24"/>
        </w:rPr>
        <w:t>kontrolór</w:t>
      </w:r>
      <w:proofErr w:type="spellEnd"/>
      <w:r w:rsidRPr="00355C07">
        <w:rPr>
          <w:color w:val="000000" w:themeColor="text1"/>
          <w:sz w:val="24"/>
          <w:szCs w:val="24"/>
        </w:rPr>
        <w:t xml:space="preserve"> bude </w:t>
      </w:r>
      <w:proofErr w:type="spellStart"/>
      <w:r w:rsidRPr="00355C07">
        <w:rPr>
          <w:color w:val="000000" w:themeColor="text1"/>
          <w:sz w:val="24"/>
          <w:szCs w:val="24"/>
        </w:rPr>
        <w:t>vykonávať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svoju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činnosť</w:t>
      </w:r>
      <w:proofErr w:type="spellEnd"/>
      <w:r w:rsidRPr="00355C07">
        <w:rPr>
          <w:color w:val="000000" w:themeColor="text1"/>
          <w:sz w:val="24"/>
          <w:szCs w:val="24"/>
        </w:rPr>
        <w:t xml:space="preserve"> v obci </w:t>
      </w:r>
      <w:proofErr w:type="spellStart"/>
      <w:r w:rsidRPr="00355C07">
        <w:rPr>
          <w:color w:val="000000" w:themeColor="text1"/>
          <w:sz w:val="24"/>
          <w:szCs w:val="24"/>
        </w:rPr>
        <w:t>Nemcovce</w:t>
      </w:r>
      <w:proofErr w:type="spellEnd"/>
      <w:r w:rsidRPr="00355C07">
        <w:rPr>
          <w:color w:val="000000" w:themeColor="text1"/>
          <w:sz w:val="24"/>
          <w:szCs w:val="24"/>
        </w:rPr>
        <w:t xml:space="preserve"> s </w:t>
      </w:r>
      <w:proofErr w:type="spellStart"/>
      <w:r w:rsidRPr="00355C07">
        <w:rPr>
          <w:color w:val="000000" w:themeColor="text1"/>
          <w:sz w:val="24"/>
          <w:szCs w:val="24"/>
        </w:rPr>
        <w:t>mesačným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prac</w:t>
      </w:r>
      <w:r>
        <w:rPr>
          <w:color w:val="000000" w:themeColor="text1"/>
          <w:sz w:val="24"/>
          <w:szCs w:val="24"/>
        </w:rPr>
        <w:t>.</w:t>
      </w:r>
      <w:r w:rsidRPr="00355C07">
        <w:rPr>
          <w:color w:val="000000" w:themeColor="text1"/>
          <w:sz w:val="24"/>
          <w:szCs w:val="24"/>
        </w:rPr>
        <w:t>úväzkom</w:t>
      </w:r>
      <w:proofErr w:type="spellEnd"/>
      <w:r w:rsidRPr="00355C07">
        <w:rPr>
          <w:color w:val="000000" w:themeColor="text1"/>
          <w:sz w:val="24"/>
          <w:szCs w:val="24"/>
        </w:rPr>
        <w:t xml:space="preserve"> 5%</w:t>
      </w:r>
    </w:p>
    <w:p w:rsidR="00355C07" w:rsidRPr="00355C07" w:rsidRDefault="00355C07" w:rsidP="00355C07">
      <w:pPr>
        <w:spacing w:line="200" w:lineRule="atLeast"/>
        <w:jc w:val="both"/>
        <w:rPr>
          <w:color w:val="000000" w:themeColor="text1"/>
          <w:sz w:val="24"/>
          <w:szCs w:val="24"/>
        </w:rPr>
      </w:pPr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Povinné </w:t>
      </w: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podmienky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5C07" w:rsidRPr="00355C07">
        <w:rPr>
          <w:color w:val="000000" w:themeColor="text1"/>
          <w:sz w:val="24"/>
          <w:szCs w:val="24"/>
        </w:rPr>
        <w:t xml:space="preserve">ukončené </w:t>
      </w:r>
      <w:proofErr w:type="spellStart"/>
      <w:r w:rsidR="00355C07" w:rsidRPr="00355C07">
        <w:rPr>
          <w:color w:val="000000" w:themeColor="text1"/>
          <w:sz w:val="24"/>
          <w:szCs w:val="24"/>
        </w:rPr>
        <w:t>minimálne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úplné </w:t>
      </w:r>
      <w:proofErr w:type="spellStart"/>
      <w:r w:rsidR="00355C07" w:rsidRPr="00355C07">
        <w:rPr>
          <w:color w:val="000000" w:themeColor="text1"/>
          <w:sz w:val="24"/>
          <w:szCs w:val="24"/>
        </w:rPr>
        <w:t>stredné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vzdelanie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písomný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súhlas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kandidáta so </w:t>
      </w:r>
      <w:proofErr w:type="spellStart"/>
      <w:r w:rsidR="00355C07" w:rsidRPr="00355C07">
        <w:rPr>
          <w:color w:val="000000" w:themeColor="text1"/>
          <w:sz w:val="24"/>
          <w:szCs w:val="24"/>
        </w:rPr>
        <w:t>spracovaním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a </w:t>
      </w:r>
      <w:proofErr w:type="spellStart"/>
      <w:r w:rsidR="00355C07" w:rsidRPr="00355C07">
        <w:rPr>
          <w:color w:val="000000" w:themeColor="text1"/>
          <w:sz w:val="24"/>
          <w:szCs w:val="24"/>
        </w:rPr>
        <w:t>zverejnením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osobných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údajov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podľa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§7 ods.1a2 zákona č. </w:t>
      </w:r>
      <w:proofErr w:type="gramStart"/>
      <w:r w:rsidR="00355C07" w:rsidRPr="00355C07">
        <w:rPr>
          <w:color w:val="000000" w:themeColor="text1"/>
          <w:sz w:val="24"/>
          <w:szCs w:val="24"/>
        </w:rPr>
        <w:t>428/2002 Z. z. o </w:t>
      </w:r>
      <w:proofErr w:type="spellStart"/>
      <w:r w:rsidR="00355C07" w:rsidRPr="00355C07">
        <w:rPr>
          <w:color w:val="000000" w:themeColor="text1"/>
          <w:sz w:val="24"/>
          <w:szCs w:val="24"/>
        </w:rPr>
        <w:t>ochrane</w:t>
      </w:r>
      <w:proofErr w:type="spellEnd"/>
      <w:proofErr w:type="gram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osobných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údajov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v </w:t>
      </w:r>
      <w:proofErr w:type="spellStart"/>
      <w:r w:rsidR="00355C07" w:rsidRPr="00355C07">
        <w:rPr>
          <w:color w:val="000000" w:themeColor="text1"/>
          <w:sz w:val="24"/>
          <w:szCs w:val="24"/>
        </w:rPr>
        <w:t>platnom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znení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za </w:t>
      </w:r>
      <w:proofErr w:type="spellStart"/>
      <w:r w:rsidR="00355C07" w:rsidRPr="00355C07">
        <w:rPr>
          <w:color w:val="000000" w:themeColor="text1"/>
          <w:sz w:val="24"/>
          <w:szCs w:val="24"/>
        </w:rPr>
        <w:t>účelom</w:t>
      </w:r>
      <w:proofErr w:type="spellEnd"/>
      <w:r w:rsidR="00355C07" w:rsidRPr="00355C07">
        <w:rPr>
          <w:color w:val="000000" w:themeColor="text1"/>
          <w:sz w:val="24"/>
          <w:szCs w:val="24"/>
          <w:bdr w:val="none" w:sz="0" w:space="0" w:color="auto" w:frame="1"/>
        </w:rPr>
        <w:t> </w:t>
      </w:r>
      <w:r w:rsidR="00355C07" w:rsidRPr="00355C07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="00355C07" w:rsidRPr="00355C07">
        <w:rPr>
          <w:color w:val="000000" w:themeColor="text1"/>
          <w:sz w:val="24"/>
          <w:szCs w:val="24"/>
        </w:rPr>
        <w:t>vykonania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proofErr w:type="spellStart"/>
      <w:r w:rsidR="00355C07" w:rsidRPr="00355C07">
        <w:rPr>
          <w:color w:val="000000" w:themeColor="text1"/>
          <w:sz w:val="24"/>
          <w:szCs w:val="24"/>
        </w:rPr>
        <w:t>voľby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kontrolóra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úradne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overená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fotokópia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príslušného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dokladu o </w:t>
      </w:r>
      <w:proofErr w:type="spellStart"/>
      <w:r w:rsidR="00355C07" w:rsidRPr="00355C07">
        <w:rPr>
          <w:color w:val="000000" w:themeColor="text1"/>
          <w:sz w:val="24"/>
          <w:szCs w:val="24"/>
        </w:rPr>
        <w:t>najvyššom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dosiahnutom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vzdelaní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profesijný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životopis s </w:t>
      </w:r>
      <w:proofErr w:type="spellStart"/>
      <w:r w:rsidR="00355C07" w:rsidRPr="00355C07">
        <w:rPr>
          <w:color w:val="000000" w:themeColor="text1"/>
          <w:sz w:val="24"/>
          <w:szCs w:val="24"/>
        </w:rPr>
        <w:t>prehľadom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doterajšej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praxe s uvedením </w:t>
      </w:r>
      <w:proofErr w:type="spellStart"/>
      <w:r w:rsidR="00355C07" w:rsidRPr="00355C07">
        <w:rPr>
          <w:color w:val="000000" w:themeColor="text1"/>
          <w:sz w:val="24"/>
          <w:szCs w:val="24"/>
        </w:rPr>
        <w:t>pracovnej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pozície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-v</w:t>
      </w:r>
      <w:r w:rsidR="00355C07" w:rsidRPr="00355C07">
        <w:rPr>
          <w:color w:val="000000" w:themeColor="text1"/>
          <w:sz w:val="24"/>
          <w:szCs w:val="24"/>
        </w:rPr>
        <w:t>ýpis z </w:t>
      </w:r>
      <w:proofErr w:type="spellStart"/>
      <w:r w:rsidR="00355C07" w:rsidRPr="00355C07">
        <w:rPr>
          <w:color w:val="000000" w:themeColor="text1"/>
          <w:sz w:val="24"/>
          <w:szCs w:val="24"/>
        </w:rPr>
        <w:t>registra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trestov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nie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starší </w:t>
      </w:r>
      <w:proofErr w:type="spellStart"/>
      <w:r w:rsidR="00355C07" w:rsidRPr="00355C07">
        <w:rPr>
          <w:color w:val="000000" w:themeColor="text1"/>
          <w:sz w:val="24"/>
          <w:szCs w:val="24"/>
        </w:rPr>
        <w:t>ako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3 </w:t>
      </w:r>
      <w:proofErr w:type="spellStart"/>
      <w:r w:rsidR="00355C07" w:rsidRPr="00355C07">
        <w:rPr>
          <w:color w:val="000000" w:themeColor="text1"/>
          <w:sz w:val="24"/>
          <w:szCs w:val="24"/>
        </w:rPr>
        <w:t>mesiace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prax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v </w:t>
      </w:r>
      <w:proofErr w:type="spellStart"/>
      <w:r w:rsidR="00355C07" w:rsidRPr="00355C07">
        <w:rPr>
          <w:color w:val="000000" w:themeColor="text1"/>
          <w:sz w:val="24"/>
          <w:szCs w:val="24"/>
        </w:rPr>
        <w:t>samospráve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a </w:t>
      </w:r>
      <w:proofErr w:type="spellStart"/>
      <w:r w:rsidR="00355C07" w:rsidRPr="00355C07">
        <w:rPr>
          <w:color w:val="000000" w:themeColor="text1"/>
          <w:sz w:val="24"/>
          <w:szCs w:val="24"/>
        </w:rPr>
        <w:t>znalosť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noriem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samosprávy</w:t>
      </w:r>
    </w:p>
    <w:p w:rsidR="00355C07" w:rsidRPr="00355C07" w:rsidRDefault="00355C07" w:rsidP="00355C07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r w:rsidRPr="00355C07">
        <w:rPr>
          <w:color w:val="000000" w:themeColor="text1"/>
          <w:sz w:val="24"/>
          <w:szCs w:val="24"/>
        </w:rPr>
        <w:t> </w:t>
      </w:r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Všeobecné </w:t>
      </w: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podmienky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Hl.kontrolór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je volený obecným </w:t>
      </w:r>
      <w:proofErr w:type="spellStart"/>
      <w:r w:rsidR="00355C07" w:rsidRPr="00355C07">
        <w:rPr>
          <w:color w:val="000000" w:themeColor="text1"/>
          <w:sz w:val="24"/>
          <w:szCs w:val="24"/>
        </w:rPr>
        <w:t>zastupiteľstvom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na 6 </w:t>
      </w:r>
      <w:proofErr w:type="spellStart"/>
      <w:r w:rsidR="00355C07" w:rsidRPr="00355C07">
        <w:rPr>
          <w:color w:val="000000" w:themeColor="text1"/>
          <w:sz w:val="24"/>
          <w:szCs w:val="24"/>
        </w:rPr>
        <w:t>rokov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. Je </w:t>
      </w:r>
      <w:proofErr w:type="spellStart"/>
      <w:r w:rsidR="00355C07" w:rsidRPr="00355C07">
        <w:rPr>
          <w:color w:val="000000" w:themeColor="text1"/>
          <w:sz w:val="24"/>
          <w:szCs w:val="24"/>
        </w:rPr>
        <w:t>zamestnancom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obce a za </w:t>
      </w:r>
      <w:proofErr w:type="spellStart"/>
      <w:r w:rsidR="00355C07" w:rsidRPr="00355C07">
        <w:rPr>
          <w:color w:val="000000" w:themeColor="text1"/>
          <w:sz w:val="24"/>
          <w:szCs w:val="24"/>
        </w:rPr>
        <w:t>svoju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činnosť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zodpovedá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zastupiteľstvu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, </w:t>
      </w:r>
      <w:proofErr w:type="spellStart"/>
      <w:r w:rsidR="00355C07" w:rsidRPr="00355C07">
        <w:rPr>
          <w:color w:val="000000" w:themeColor="text1"/>
          <w:sz w:val="24"/>
          <w:szCs w:val="24"/>
        </w:rPr>
        <w:t>ktorému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1 x </w:t>
      </w:r>
      <w:proofErr w:type="spellStart"/>
      <w:r w:rsidR="00355C07" w:rsidRPr="00355C07">
        <w:rPr>
          <w:color w:val="000000" w:themeColor="text1"/>
          <w:sz w:val="24"/>
          <w:szCs w:val="24"/>
        </w:rPr>
        <w:t>štvrťročne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podáva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správu o </w:t>
      </w:r>
      <w:proofErr w:type="spellStart"/>
      <w:r w:rsidR="00355C07" w:rsidRPr="00355C07">
        <w:rPr>
          <w:color w:val="000000" w:themeColor="text1"/>
          <w:sz w:val="24"/>
          <w:szCs w:val="24"/>
        </w:rPr>
        <w:t>svojej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činnosti</w:t>
      </w:r>
    </w:p>
    <w:p w:rsidR="008E4101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funkcia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hl. </w:t>
      </w:r>
      <w:proofErr w:type="spellStart"/>
      <w:r w:rsidR="00355C07" w:rsidRPr="00355C07">
        <w:rPr>
          <w:color w:val="000000" w:themeColor="text1"/>
          <w:sz w:val="24"/>
          <w:szCs w:val="24"/>
        </w:rPr>
        <w:t>kontrolóra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nie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je </w:t>
      </w:r>
      <w:proofErr w:type="spellStart"/>
      <w:r w:rsidR="00355C07" w:rsidRPr="00355C07">
        <w:rPr>
          <w:color w:val="000000" w:themeColor="text1"/>
          <w:sz w:val="24"/>
          <w:szCs w:val="24"/>
        </w:rPr>
        <w:t>zlučiteľná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s </w:t>
      </w:r>
      <w:proofErr w:type="spellStart"/>
      <w:r w:rsidR="00355C07" w:rsidRPr="00355C07">
        <w:rPr>
          <w:color w:val="000000" w:themeColor="text1"/>
          <w:sz w:val="24"/>
          <w:szCs w:val="24"/>
        </w:rPr>
        <w:t>výkonom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funkcie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poslanca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obecného </w:t>
      </w:r>
      <w:proofErr w:type="spellStart"/>
      <w:r w:rsidR="00355C07" w:rsidRPr="00355C07">
        <w:rPr>
          <w:color w:val="000000" w:themeColor="text1"/>
          <w:sz w:val="24"/>
          <w:szCs w:val="24"/>
        </w:rPr>
        <w:t>zastupiteľstva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, starostu obce, člena orgánu </w:t>
      </w:r>
      <w:proofErr w:type="spellStart"/>
      <w:r w:rsidR="00355C07" w:rsidRPr="00355C07">
        <w:rPr>
          <w:color w:val="000000" w:themeColor="text1"/>
          <w:sz w:val="24"/>
          <w:szCs w:val="24"/>
        </w:rPr>
        <w:t>právnickej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osoby, </w:t>
      </w:r>
      <w:proofErr w:type="spellStart"/>
      <w:r w:rsidR="00355C07" w:rsidRPr="00355C07">
        <w:rPr>
          <w:color w:val="000000" w:themeColor="text1"/>
          <w:sz w:val="24"/>
          <w:szCs w:val="24"/>
        </w:rPr>
        <w:t>ktorej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zriaďovateľom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alebo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zakladateľom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je obec, </w:t>
      </w:r>
      <w:proofErr w:type="spellStart"/>
      <w:r w:rsidR="00355C07" w:rsidRPr="00355C07">
        <w:rPr>
          <w:color w:val="000000" w:themeColor="text1"/>
          <w:sz w:val="24"/>
          <w:szCs w:val="24"/>
        </w:rPr>
        <w:t>iného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zamestnanca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obce, </w:t>
      </w:r>
      <w:proofErr w:type="spellStart"/>
      <w:r w:rsidR="00355C07" w:rsidRPr="00355C07">
        <w:rPr>
          <w:color w:val="000000" w:themeColor="text1"/>
          <w:sz w:val="24"/>
          <w:szCs w:val="24"/>
        </w:rPr>
        <w:t>podľa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osobitného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zákona, </w:t>
      </w:r>
      <w:proofErr w:type="spellStart"/>
      <w:r w:rsidR="00355C07" w:rsidRPr="00355C07">
        <w:rPr>
          <w:color w:val="000000" w:themeColor="text1"/>
          <w:sz w:val="24"/>
          <w:szCs w:val="24"/>
        </w:rPr>
        <w:t>prípadne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v </w:t>
      </w:r>
      <w:proofErr w:type="spellStart"/>
      <w:r w:rsidR="00355C07" w:rsidRPr="00355C07">
        <w:rPr>
          <w:color w:val="000000" w:themeColor="text1"/>
          <w:sz w:val="24"/>
          <w:szCs w:val="24"/>
        </w:rPr>
        <w:t>inom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kontrolnom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orgáne obce</w:t>
      </w:r>
      <w:r w:rsidR="00355C07">
        <w:rPr>
          <w:color w:val="000000" w:themeColor="text1"/>
          <w:sz w:val="24"/>
          <w:szCs w:val="24"/>
        </w:rPr>
        <w:t xml:space="preserve"> </w:t>
      </w:r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5C07" w:rsidRPr="00355C07">
        <w:rPr>
          <w:color w:val="000000" w:themeColor="text1"/>
          <w:sz w:val="24"/>
          <w:szCs w:val="24"/>
        </w:rPr>
        <w:t xml:space="preserve">zúčastňuje </w:t>
      </w:r>
      <w:proofErr w:type="spellStart"/>
      <w:r w:rsidR="00355C07" w:rsidRPr="00355C07">
        <w:rPr>
          <w:color w:val="000000" w:themeColor="text1"/>
          <w:sz w:val="24"/>
          <w:szCs w:val="24"/>
        </w:rPr>
        <w:t>sa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zasadnutí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obecného </w:t>
      </w:r>
      <w:proofErr w:type="spellStart"/>
      <w:r w:rsidR="00355C07" w:rsidRPr="00355C07">
        <w:rPr>
          <w:color w:val="000000" w:themeColor="text1"/>
          <w:sz w:val="24"/>
          <w:szCs w:val="24"/>
        </w:rPr>
        <w:t>zastupiteľstva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</w:p>
    <w:p w:rsidR="00355C07" w:rsidRPr="00355C07" w:rsidRDefault="00355C07" w:rsidP="00355C07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Vykonáva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kontrolu:</w:t>
      </w:r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nakladania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s </w:t>
      </w:r>
      <w:proofErr w:type="spellStart"/>
      <w:r w:rsidR="00355C07" w:rsidRPr="00355C07">
        <w:rPr>
          <w:color w:val="000000" w:themeColor="text1"/>
          <w:sz w:val="24"/>
          <w:szCs w:val="24"/>
        </w:rPr>
        <w:t>majetkom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obce a s </w:t>
      </w:r>
      <w:proofErr w:type="spellStart"/>
      <w:r w:rsidR="00355C07" w:rsidRPr="00355C07">
        <w:rPr>
          <w:color w:val="000000" w:themeColor="text1"/>
          <w:sz w:val="24"/>
          <w:szCs w:val="24"/>
        </w:rPr>
        <w:t>majetkom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vo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vlastníctve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štátu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, </w:t>
      </w:r>
      <w:proofErr w:type="spellStart"/>
      <w:r w:rsidR="00355C07" w:rsidRPr="00355C07">
        <w:rPr>
          <w:color w:val="000000" w:themeColor="text1"/>
          <w:sz w:val="24"/>
          <w:szCs w:val="24"/>
        </w:rPr>
        <w:t>prípadne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vo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vlastníctve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iných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právnických a fyzických </w:t>
      </w:r>
      <w:proofErr w:type="spellStart"/>
      <w:r w:rsidR="00355C07" w:rsidRPr="00355C07">
        <w:rPr>
          <w:color w:val="000000" w:themeColor="text1"/>
          <w:sz w:val="24"/>
          <w:szCs w:val="24"/>
        </w:rPr>
        <w:t>osôb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, </w:t>
      </w:r>
      <w:proofErr w:type="spellStart"/>
      <w:r w:rsidR="00355C07" w:rsidRPr="00355C07">
        <w:rPr>
          <w:color w:val="000000" w:themeColor="text1"/>
          <w:sz w:val="24"/>
          <w:szCs w:val="24"/>
        </w:rPr>
        <w:t>ktorý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bol obci </w:t>
      </w:r>
      <w:proofErr w:type="spellStart"/>
      <w:r w:rsidR="00355C07" w:rsidRPr="00355C07">
        <w:rPr>
          <w:color w:val="000000" w:themeColor="text1"/>
          <w:sz w:val="24"/>
          <w:szCs w:val="24"/>
        </w:rPr>
        <w:t>zverený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účtovníctva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a </w:t>
      </w:r>
      <w:proofErr w:type="spellStart"/>
      <w:r w:rsidR="00355C07" w:rsidRPr="00355C07">
        <w:rPr>
          <w:color w:val="000000" w:themeColor="text1"/>
          <w:sz w:val="24"/>
          <w:szCs w:val="24"/>
        </w:rPr>
        <w:t>pokladničných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operácií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na </w:t>
      </w:r>
      <w:proofErr w:type="spellStart"/>
      <w:r w:rsidR="00355C07" w:rsidRPr="00355C07">
        <w:rPr>
          <w:color w:val="000000" w:themeColor="text1"/>
          <w:sz w:val="24"/>
          <w:szCs w:val="24"/>
        </w:rPr>
        <w:t>obecnom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úrade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príjmovej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a </w:t>
      </w:r>
      <w:proofErr w:type="spellStart"/>
      <w:r w:rsidR="00355C07" w:rsidRPr="00355C07">
        <w:rPr>
          <w:color w:val="000000" w:themeColor="text1"/>
          <w:sz w:val="24"/>
          <w:szCs w:val="24"/>
        </w:rPr>
        <w:t>výdavkovej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časti rozpočtu, jeho </w:t>
      </w:r>
      <w:proofErr w:type="spellStart"/>
      <w:r w:rsidR="00355C07" w:rsidRPr="00355C07">
        <w:rPr>
          <w:color w:val="000000" w:themeColor="text1"/>
          <w:sz w:val="24"/>
          <w:szCs w:val="24"/>
        </w:rPr>
        <w:t>zmien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a </w:t>
      </w:r>
      <w:proofErr w:type="spellStart"/>
      <w:r w:rsidR="00355C07" w:rsidRPr="00355C07">
        <w:rPr>
          <w:color w:val="000000" w:themeColor="text1"/>
          <w:sz w:val="24"/>
          <w:szCs w:val="24"/>
        </w:rPr>
        <w:t>záverečného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účtu</w:t>
      </w:r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5C07" w:rsidRPr="00355C07">
        <w:rPr>
          <w:color w:val="000000" w:themeColor="text1"/>
          <w:sz w:val="24"/>
          <w:szCs w:val="24"/>
        </w:rPr>
        <w:t>správnosti a </w:t>
      </w:r>
      <w:proofErr w:type="spellStart"/>
      <w:r w:rsidR="00355C07" w:rsidRPr="00355C07">
        <w:rPr>
          <w:color w:val="000000" w:themeColor="text1"/>
          <w:sz w:val="24"/>
          <w:szCs w:val="24"/>
        </w:rPr>
        <w:t>opodstatnenosti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čerpania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finančných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prostriedkov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obci </w:t>
      </w:r>
      <w:proofErr w:type="spellStart"/>
      <w:r w:rsidR="00355C07" w:rsidRPr="00355C07">
        <w:rPr>
          <w:color w:val="000000" w:themeColor="text1"/>
          <w:sz w:val="24"/>
          <w:szCs w:val="24"/>
        </w:rPr>
        <w:t>účelovo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poskytnutých, </w:t>
      </w:r>
      <w:proofErr w:type="spellStart"/>
      <w:r w:rsidR="00355C07" w:rsidRPr="00355C07">
        <w:rPr>
          <w:color w:val="000000" w:themeColor="text1"/>
          <w:sz w:val="24"/>
          <w:szCs w:val="24"/>
        </w:rPr>
        <w:t>fondov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a </w:t>
      </w:r>
      <w:proofErr w:type="spellStart"/>
      <w:r w:rsidR="00355C07" w:rsidRPr="00355C07">
        <w:rPr>
          <w:color w:val="000000" w:themeColor="text1"/>
          <w:sz w:val="24"/>
          <w:szCs w:val="24"/>
        </w:rPr>
        <w:t>dotácií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hospodárenia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s </w:t>
      </w:r>
      <w:proofErr w:type="spellStart"/>
      <w:r w:rsidR="00355C07" w:rsidRPr="00355C07">
        <w:rPr>
          <w:color w:val="000000" w:themeColor="text1"/>
          <w:sz w:val="24"/>
          <w:szCs w:val="24"/>
        </w:rPr>
        <w:t>finančnými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prostriedkami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plnenia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úloh </w:t>
      </w:r>
      <w:proofErr w:type="spellStart"/>
      <w:r w:rsidR="00355C07" w:rsidRPr="00355C07">
        <w:rPr>
          <w:color w:val="000000" w:themeColor="text1"/>
          <w:sz w:val="24"/>
          <w:szCs w:val="24"/>
        </w:rPr>
        <w:t>vyplývajúcich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zákona o </w:t>
      </w:r>
      <w:proofErr w:type="spellStart"/>
      <w:r w:rsidR="00355C07" w:rsidRPr="00355C07">
        <w:rPr>
          <w:color w:val="000000" w:themeColor="text1"/>
          <w:sz w:val="24"/>
          <w:szCs w:val="24"/>
        </w:rPr>
        <w:t>obecnom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zriadení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a rozhodnutí </w:t>
      </w:r>
      <w:proofErr w:type="spellStart"/>
      <w:r w:rsidR="00355C07" w:rsidRPr="00355C07">
        <w:rPr>
          <w:color w:val="000000" w:themeColor="text1"/>
          <w:sz w:val="24"/>
          <w:szCs w:val="24"/>
        </w:rPr>
        <w:t>orgánov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obce</w:t>
      </w:r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dodržiavania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všeobecne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záväzných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nariadení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obce a </w:t>
      </w:r>
      <w:proofErr w:type="spellStart"/>
      <w:r w:rsidR="00355C07" w:rsidRPr="00355C07">
        <w:rPr>
          <w:color w:val="000000" w:themeColor="text1"/>
          <w:sz w:val="24"/>
          <w:szCs w:val="24"/>
        </w:rPr>
        <w:t>ostatných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vnútorných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predpisov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obce</w:t>
      </w:r>
    </w:p>
    <w:p w:rsidR="00355C07" w:rsidRPr="00355C07" w:rsidRDefault="00355C07" w:rsidP="00355C07">
      <w:pPr>
        <w:spacing w:line="20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Preveruje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5C07" w:rsidRPr="00355C07">
        <w:rPr>
          <w:color w:val="000000" w:themeColor="text1"/>
          <w:sz w:val="24"/>
          <w:szCs w:val="24"/>
        </w:rPr>
        <w:t>tvorbu a </w:t>
      </w:r>
      <w:proofErr w:type="spellStart"/>
      <w:r w:rsidR="00355C07" w:rsidRPr="00355C07">
        <w:rPr>
          <w:color w:val="000000" w:themeColor="text1"/>
          <w:sz w:val="24"/>
          <w:szCs w:val="24"/>
        </w:rPr>
        <w:t>čerpanie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rozpočtu obce</w:t>
      </w:r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proofErr w:type="spellStart"/>
      <w:r w:rsidR="00355C07" w:rsidRPr="00355C07">
        <w:rPr>
          <w:color w:val="000000" w:themeColor="text1"/>
          <w:sz w:val="24"/>
          <w:szCs w:val="24"/>
        </w:rPr>
        <w:t>opodstatnenosť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zavedenia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alebo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zrušenia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poplatkov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obce</w:t>
      </w:r>
    </w:p>
    <w:p w:rsidR="00355C07" w:rsidRPr="00355C07" w:rsidRDefault="00355C07" w:rsidP="00355C07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r w:rsidRPr="00355C07">
        <w:rPr>
          <w:color w:val="000000" w:themeColor="text1"/>
          <w:sz w:val="24"/>
          <w:szCs w:val="24"/>
        </w:rPr>
        <w:t> </w:t>
      </w: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Vypracúva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odborné </w:t>
      </w:r>
      <w:proofErr w:type="spell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stanoviská</w:t>
      </w:r>
      <w:proofErr w:type="spell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5C07" w:rsidRPr="00355C07">
        <w:rPr>
          <w:color w:val="000000" w:themeColor="text1"/>
          <w:sz w:val="24"/>
          <w:szCs w:val="24"/>
        </w:rPr>
        <w:t>k návrhu rozpočtu a </w:t>
      </w:r>
      <w:proofErr w:type="spellStart"/>
      <w:r w:rsidR="00355C07" w:rsidRPr="00355C07">
        <w:rPr>
          <w:color w:val="000000" w:themeColor="text1"/>
          <w:sz w:val="24"/>
          <w:szCs w:val="24"/>
        </w:rPr>
        <w:t>záverečnému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účtu obce </w:t>
      </w:r>
      <w:proofErr w:type="spellStart"/>
      <w:r w:rsidR="00355C07" w:rsidRPr="00355C07">
        <w:rPr>
          <w:color w:val="000000" w:themeColor="text1"/>
          <w:sz w:val="24"/>
          <w:szCs w:val="24"/>
        </w:rPr>
        <w:t>pred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ich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schválením</w:t>
      </w:r>
      <w:r w:rsidR="00355C07" w:rsidRPr="00355C07">
        <w:rPr>
          <w:color w:val="000000" w:themeColor="text1"/>
          <w:sz w:val="24"/>
          <w:szCs w:val="24"/>
          <w:bdr w:val="none" w:sz="0" w:space="0" w:color="auto" w:frame="1"/>
        </w:rPr>
        <w:t> </w:t>
      </w:r>
      <w:r w:rsidR="00355C07" w:rsidRPr="00355C07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> </w:t>
      </w:r>
      <w:r w:rsidR="00355C07" w:rsidRPr="00355C07">
        <w:rPr>
          <w:color w:val="000000" w:themeColor="text1"/>
          <w:sz w:val="24"/>
          <w:szCs w:val="24"/>
        </w:rPr>
        <w:t xml:space="preserve">obecným </w:t>
      </w:r>
      <w:proofErr w:type="spellStart"/>
      <w:r w:rsidR="00355C07" w:rsidRPr="00355C07">
        <w:rPr>
          <w:color w:val="000000" w:themeColor="text1"/>
          <w:sz w:val="24"/>
          <w:szCs w:val="24"/>
        </w:rPr>
        <w:t>zastupiteľstvom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5C07" w:rsidRPr="00355C07">
        <w:rPr>
          <w:color w:val="000000" w:themeColor="text1"/>
          <w:sz w:val="24"/>
          <w:szCs w:val="24"/>
        </w:rPr>
        <w:t>k </w:t>
      </w:r>
      <w:proofErr w:type="spellStart"/>
      <w:r w:rsidR="00355C07" w:rsidRPr="00355C07">
        <w:rPr>
          <w:color w:val="000000" w:themeColor="text1"/>
          <w:sz w:val="24"/>
          <w:szCs w:val="24"/>
        </w:rPr>
        <w:t>možnostiam</w:t>
      </w:r>
      <w:proofErr w:type="spellEnd"/>
      <w:r w:rsidR="00355C07" w:rsidRPr="00355C07">
        <w:rPr>
          <w:rStyle w:val="apple-converted-space"/>
          <w:color w:val="000000" w:themeColor="text1"/>
          <w:sz w:val="24"/>
          <w:szCs w:val="24"/>
        </w:rPr>
        <w:t> </w:t>
      </w:r>
      <w:r w:rsidR="00355C07" w:rsidRPr="00355C07">
        <w:rPr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="00355C07" w:rsidRPr="00355C07">
        <w:rPr>
          <w:color w:val="000000" w:themeColor="text1"/>
          <w:sz w:val="24"/>
          <w:szCs w:val="24"/>
        </w:rPr>
        <w:t>poskytovania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úveru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, </w:t>
      </w:r>
      <w:proofErr w:type="spellStart"/>
      <w:r w:rsidR="00355C07" w:rsidRPr="00355C07">
        <w:rPr>
          <w:color w:val="000000" w:themeColor="text1"/>
          <w:sz w:val="24"/>
          <w:szCs w:val="24"/>
        </w:rPr>
        <w:t>pôžičky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a </w:t>
      </w:r>
      <w:proofErr w:type="spellStart"/>
      <w:r w:rsidR="00355C07" w:rsidRPr="00355C07">
        <w:rPr>
          <w:color w:val="000000" w:themeColor="text1"/>
          <w:sz w:val="24"/>
          <w:szCs w:val="24"/>
        </w:rPr>
        <w:t>dotácií</w:t>
      </w:r>
      <w:proofErr w:type="spellEnd"/>
    </w:p>
    <w:p w:rsidR="00355C07" w:rsidRPr="00355C07" w:rsidRDefault="008E4101" w:rsidP="00355C07">
      <w:pPr>
        <w:spacing w:line="200" w:lineRule="atLeast"/>
        <w:ind w:left="20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5C07" w:rsidRPr="00355C07">
        <w:rPr>
          <w:color w:val="000000" w:themeColor="text1"/>
          <w:sz w:val="24"/>
          <w:szCs w:val="24"/>
        </w:rPr>
        <w:t>k </w:t>
      </w:r>
      <w:proofErr w:type="spellStart"/>
      <w:r w:rsidR="00355C07" w:rsidRPr="00355C07">
        <w:rPr>
          <w:color w:val="000000" w:themeColor="text1"/>
          <w:sz w:val="24"/>
          <w:szCs w:val="24"/>
        </w:rPr>
        <w:t>výsledkom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kontroly spolu s </w:t>
      </w:r>
      <w:proofErr w:type="spellStart"/>
      <w:r w:rsidR="00355C07" w:rsidRPr="00355C07">
        <w:rPr>
          <w:color w:val="000000" w:themeColor="text1"/>
          <w:sz w:val="24"/>
          <w:szCs w:val="24"/>
        </w:rPr>
        <w:t>návrhmi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na </w:t>
      </w:r>
      <w:proofErr w:type="spellStart"/>
      <w:r w:rsidR="00355C07" w:rsidRPr="00355C07">
        <w:rPr>
          <w:color w:val="000000" w:themeColor="text1"/>
          <w:sz w:val="24"/>
          <w:szCs w:val="24"/>
        </w:rPr>
        <w:t>odstránenie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zistených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nedostatkov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="00355C07" w:rsidRPr="00355C07">
        <w:rPr>
          <w:color w:val="000000" w:themeColor="text1"/>
          <w:sz w:val="24"/>
          <w:szCs w:val="24"/>
        </w:rPr>
        <w:t>predkladá</w:t>
      </w:r>
      <w:proofErr w:type="spellEnd"/>
      <w:r w:rsidR="00355C07" w:rsidRPr="00355C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355C07" w:rsidRPr="00355C07">
        <w:rPr>
          <w:color w:val="000000" w:themeColor="text1"/>
          <w:sz w:val="24"/>
          <w:szCs w:val="24"/>
        </w:rPr>
        <w:t xml:space="preserve">obecnému </w:t>
      </w:r>
      <w:proofErr w:type="spellStart"/>
      <w:r w:rsidR="00355C07" w:rsidRPr="00355C07">
        <w:rPr>
          <w:color w:val="000000" w:themeColor="text1"/>
          <w:sz w:val="24"/>
          <w:szCs w:val="24"/>
        </w:rPr>
        <w:t>zastupiteľstvu</w:t>
      </w:r>
      <w:proofErr w:type="spellEnd"/>
    </w:p>
    <w:p w:rsidR="00355C07" w:rsidRDefault="00355C07" w:rsidP="00355C07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355C07">
        <w:rPr>
          <w:rStyle w:val="Siln"/>
          <w:color w:val="000000" w:themeColor="text1"/>
          <w:sz w:val="24"/>
          <w:szCs w:val="24"/>
        </w:rPr>
        <w:t>Písomnú</w:t>
      </w:r>
      <w:proofErr w:type="spellEnd"/>
      <w:r w:rsidRPr="00355C07">
        <w:rPr>
          <w:rStyle w:val="Siln"/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rStyle w:val="Siln"/>
          <w:color w:val="000000" w:themeColor="text1"/>
          <w:sz w:val="24"/>
          <w:szCs w:val="24"/>
        </w:rPr>
        <w:t>prihlášku</w:t>
      </w:r>
      <w:proofErr w:type="spellEnd"/>
      <w:r w:rsidRPr="00355C07">
        <w:rPr>
          <w:rStyle w:val="Siln"/>
          <w:color w:val="000000" w:themeColor="text1"/>
          <w:sz w:val="24"/>
          <w:szCs w:val="24"/>
        </w:rPr>
        <w:t xml:space="preserve"> do </w:t>
      </w:r>
      <w:proofErr w:type="spellStart"/>
      <w:r w:rsidRPr="00355C07">
        <w:rPr>
          <w:rStyle w:val="Siln"/>
          <w:color w:val="000000" w:themeColor="text1"/>
          <w:sz w:val="24"/>
          <w:szCs w:val="24"/>
        </w:rPr>
        <w:t>výberového</w:t>
      </w:r>
      <w:proofErr w:type="spellEnd"/>
      <w:r w:rsidRPr="00355C07">
        <w:rPr>
          <w:rStyle w:val="Siln"/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rStyle w:val="Siln"/>
          <w:color w:val="000000" w:themeColor="text1"/>
          <w:sz w:val="24"/>
          <w:szCs w:val="24"/>
        </w:rPr>
        <w:t>konania</w:t>
      </w:r>
      <w:proofErr w:type="spellEnd"/>
      <w:r w:rsidRPr="00355C07">
        <w:rPr>
          <w:rStyle w:val="Siln"/>
          <w:color w:val="000000" w:themeColor="text1"/>
          <w:sz w:val="24"/>
          <w:szCs w:val="24"/>
        </w:rPr>
        <w:t xml:space="preserve"> spolu s požadovanými </w:t>
      </w:r>
      <w:proofErr w:type="spellStart"/>
      <w:r w:rsidRPr="00355C07">
        <w:rPr>
          <w:rStyle w:val="Siln"/>
          <w:color w:val="000000" w:themeColor="text1"/>
          <w:sz w:val="24"/>
          <w:szCs w:val="24"/>
        </w:rPr>
        <w:t>dokladmi</w:t>
      </w:r>
      <w:proofErr w:type="spellEnd"/>
      <w:r w:rsidRPr="00355C07">
        <w:rPr>
          <w:rStyle w:val="Siln"/>
          <w:color w:val="000000" w:themeColor="text1"/>
          <w:sz w:val="24"/>
          <w:szCs w:val="24"/>
        </w:rPr>
        <w:t xml:space="preserve"> je </w:t>
      </w:r>
      <w:proofErr w:type="spellStart"/>
      <w:r w:rsidRPr="00355C07">
        <w:rPr>
          <w:rStyle w:val="Siln"/>
          <w:color w:val="000000" w:themeColor="text1"/>
          <w:sz w:val="24"/>
          <w:szCs w:val="24"/>
        </w:rPr>
        <w:t>potrebné</w:t>
      </w:r>
      <w:proofErr w:type="spellEnd"/>
      <w:r w:rsidRPr="00355C07">
        <w:rPr>
          <w:rStyle w:val="Siln"/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rStyle w:val="Siln"/>
          <w:color w:val="000000" w:themeColor="text1"/>
          <w:sz w:val="24"/>
          <w:szCs w:val="24"/>
        </w:rPr>
        <w:t>zaslať</w:t>
      </w:r>
      <w:proofErr w:type="spellEnd"/>
      <w:r w:rsidRPr="00355C07">
        <w:rPr>
          <w:rStyle w:val="Siln"/>
          <w:color w:val="000000" w:themeColor="text1"/>
          <w:sz w:val="24"/>
          <w:szCs w:val="24"/>
        </w:rPr>
        <w:t xml:space="preserve"> v termíne</w:t>
      </w:r>
      <w:r w:rsidRPr="00355C07">
        <w:rPr>
          <w:rStyle w:val="apple-converted-space"/>
          <w:color w:val="000000" w:themeColor="text1"/>
          <w:sz w:val="24"/>
          <w:szCs w:val="24"/>
        </w:rPr>
        <w:t> </w:t>
      </w:r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do </w:t>
      </w:r>
      <w:proofErr w:type="gramStart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>16.08.2021</w:t>
      </w:r>
      <w:proofErr w:type="gramEnd"/>
      <w:r w:rsidRPr="00355C07">
        <w:rPr>
          <w:rStyle w:val="Siln"/>
          <w:color w:val="000000" w:themeColor="text1"/>
          <w:sz w:val="24"/>
          <w:szCs w:val="24"/>
          <w:bdr w:val="none" w:sz="0" w:space="0" w:color="auto" w:frame="1"/>
        </w:rPr>
        <w:t xml:space="preserve"> do 14,00 hod.</w:t>
      </w:r>
      <w:r w:rsidRPr="00355C07">
        <w:rPr>
          <w:rStyle w:val="apple-converted-space"/>
          <w:color w:val="000000" w:themeColor="text1"/>
          <w:sz w:val="24"/>
          <w:szCs w:val="24"/>
          <w:u w:val="single"/>
          <w:bdr w:val="none" w:sz="0" w:space="0" w:color="auto" w:frame="1"/>
        </w:rPr>
        <w:t> </w:t>
      </w:r>
      <w:r w:rsidRPr="00355C07">
        <w:rPr>
          <w:rStyle w:val="Siln"/>
          <w:color w:val="000000" w:themeColor="text1"/>
          <w:sz w:val="24"/>
          <w:szCs w:val="24"/>
        </w:rPr>
        <w:t xml:space="preserve">na adresu:   </w:t>
      </w:r>
      <w:r w:rsidRPr="00355C07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355C07">
        <w:rPr>
          <w:color w:val="000000" w:themeColor="text1"/>
          <w:sz w:val="24"/>
          <w:szCs w:val="24"/>
        </w:rPr>
        <w:t xml:space="preserve">Obecný </w:t>
      </w:r>
      <w:proofErr w:type="spellStart"/>
      <w:r w:rsidRPr="00355C07">
        <w:rPr>
          <w:color w:val="000000" w:themeColor="text1"/>
          <w:sz w:val="24"/>
          <w:szCs w:val="24"/>
        </w:rPr>
        <w:t>úrad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Nemcovce</w:t>
      </w:r>
      <w:proofErr w:type="spellEnd"/>
      <w:r w:rsidRPr="00355C07">
        <w:rPr>
          <w:color w:val="000000" w:themeColor="text1"/>
          <w:sz w:val="24"/>
          <w:szCs w:val="24"/>
        </w:rPr>
        <w:t xml:space="preserve"> 93 </w:t>
      </w:r>
    </w:p>
    <w:p w:rsidR="00355C07" w:rsidRPr="00355C07" w:rsidRDefault="00355C07" w:rsidP="00355C07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r w:rsidRPr="00355C07">
        <w:rPr>
          <w:color w:val="000000" w:themeColor="text1"/>
          <w:sz w:val="24"/>
          <w:szCs w:val="24"/>
        </w:rPr>
        <w:t>08212 Kapušany</w:t>
      </w:r>
      <w:r>
        <w:rPr>
          <w:color w:val="000000" w:themeColor="text1"/>
          <w:sz w:val="24"/>
          <w:szCs w:val="24"/>
        </w:rPr>
        <w:t>,</w:t>
      </w:r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alebo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osobne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odovzdať</w:t>
      </w:r>
      <w:proofErr w:type="spellEnd"/>
      <w:r w:rsidRPr="00355C07">
        <w:rPr>
          <w:color w:val="000000" w:themeColor="text1"/>
          <w:sz w:val="24"/>
          <w:szCs w:val="24"/>
        </w:rPr>
        <w:t xml:space="preserve"> na </w:t>
      </w:r>
      <w:proofErr w:type="spellStart"/>
      <w:r w:rsidRPr="00355C07">
        <w:rPr>
          <w:color w:val="000000" w:themeColor="text1"/>
          <w:sz w:val="24"/>
          <w:szCs w:val="24"/>
        </w:rPr>
        <w:t>Obecnom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úrade</w:t>
      </w:r>
      <w:proofErr w:type="spellEnd"/>
      <w:r w:rsidRPr="00355C07">
        <w:rPr>
          <w:color w:val="000000" w:themeColor="text1"/>
          <w:sz w:val="24"/>
          <w:szCs w:val="24"/>
        </w:rPr>
        <w:t xml:space="preserve"> v </w:t>
      </w:r>
      <w:proofErr w:type="spellStart"/>
      <w:r w:rsidRPr="00355C07">
        <w:rPr>
          <w:color w:val="000000" w:themeColor="text1"/>
          <w:sz w:val="24"/>
          <w:szCs w:val="24"/>
        </w:rPr>
        <w:t>Nemcovc</w:t>
      </w:r>
      <w:r>
        <w:rPr>
          <w:color w:val="000000" w:themeColor="text1"/>
          <w:sz w:val="24"/>
          <w:szCs w:val="24"/>
        </w:rPr>
        <w:t>iach</w:t>
      </w:r>
      <w:proofErr w:type="spellEnd"/>
    </w:p>
    <w:p w:rsidR="00355C07" w:rsidRPr="00355C07" w:rsidRDefault="00355C07" w:rsidP="00355C07">
      <w:pPr>
        <w:spacing w:after="125" w:line="200" w:lineRule="atLeast"/>
        <w:jc w:val="both"/>
        <w:rPr>
          <w:color w:val="000000" w:themeColor="text1"/>
          <w:sz w:val="24"/>
          <w:szCs w:val="24"/>
        </w:rPr>
      </w:pPr>
      <w:r w:rsidRPr="00355C07">
        <w:rPr>
          <w:color w:val="000000" w:themeColor="text1"/>
          <w:sz w:val="24"/>
          <w:szCs w:val="24"/>
        </w:rPr>
        <w:t xml:space="preserve"> v </w:t>
      </w:r>
      <w:proofErr w:type="spellStart"/>
      <w:r w:rsidRPr="00355C07">
        <w:rPr>
          <w:color w:val="000000" w:themeColor="text1"/>
          <w:sz w:val="24"/>
          <w:szCs w:val="24"/>
        </w:rPr>
        <w:t>zavretej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obálke</w:t>
      </w:r>
      <w:proofErr w:type="spellEnd"/>
      <w:r w:rsidRPr="00355C07">
        <w:rPr>
          <w:color w:val="000000" w:themeColor="text1"/>
          <w:sz w:val="24"/>
          <w:szCs w:val="24"/>
        </w:rPr>
        <w:t xml:space="preserve"> </w:t>
      </w:r>
      <w:proofErr w:type="spellStart"/>
      <w:r w:rsidRPr="00355C07">
        <w:rPr>
          <w:color w:val="000000" w:themeColor="text1"/>
          <w:sz w:val="24"/>
          <w:szCs w:val="24"/>
        </w:rPr>
        <w:t>označenej</w:t>
      </w:r>
      <w:proofErr w:type="spellEnd"/>
    </w:p>
    <w:p w:rsidR="00355C07" w:rsidRPr="00355C07" w:rsidRDefault="00355C07" w:rsidP="00355C07">
      <w:pPr>
        <w:spacing w:after="125" w:line="200" w:lineRule="atLeast"/>
        <w:ind w:firstLine="708"/>
        <w:jc w:val="center"/>
        <w:rPr>
          <w:color w:val="000000" w:themeColor="text1"/>
          <w:sz w:val="24"/>
          <w:szCs w:val="24"/>
        </w:rPr>
      </w:pPr>
      <w:r w:rsidRPr="00355C07">
        <w:rPr>
          <w:rStyle w:val="Siln"/>
          <w:color w:val="000000" w:themeColor="text1"/>
          <w:sz w:val="24"/>
          <w:szCs w:val="24"/>
        </w:rPr>
        <w:t>„VOĽBA HLAVNÉHO KONTROLÓRA – NEOTVÁRAŤ“</w:t>
      </w:r>
    </w:p>
    <w:p w:rsidR="00355C07" w:rsidRPr="00355C07" w:rsidRDefault="00355C07" w:rsidP="00355C07">
      <w:pPr>
        <w:rPr>
          <w:color w:val="000000" w:themeColor="text1"/>
          <w:sz w:val="24"/>
          <w:szCs w:val="24"/>
        </w:rPr>
      </w:pPr>
    </w:p>
    <w:p w:rsidR="00355C07" w:rsidRPr="00355C07" w:rsidRDefault="00355C07" w:rsidP="00355C07">
      <w:pPr>
        <w:rPr>
          <w:color w:val="000000" w:themeColor="text1"/>
          <w:sz w:val="24"/>
          <w:szCs w:val="24"/>
        </w:rPr>
      </w:pPr>
      <w:r w:rsidRPr="00355C07">
        <w:rPr>
          <w:color w:val="000000" w:themeColor="text1"/>
          <w:sz w:val="24"/>
          <w:szCs w:val="24"/>
        </w:rPr>
        <w:t xml:space="preserve">     </w:t>
      </w:r>
    </w:p>
    <w:p w:rsidR="00455AFF" w:rsidRPr="00355C07" w:rsidRDefault="00455AFF">
      <w:pPr>
        <w:rPr>
          <w:color w:val="000000" w:themeColor="text1"/>
          <w:sz w:val="24"/>
          <w:szCs w:val="24"/>
        </w:rPr>
      </w:pPr>
    </w:p>
    <w:sectPr w:rsidR="00455AFF" w:rsidRPr="0035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6D"/>
    <w:rsid w:val="00355C07"/>
    <w:rsid w:val="00455AFF"/>
    <w:rsid w:val="00815B6D"/>
    <w:rsid w:val="008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9867-4B98-45F5-A39C-693CE205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55C07"/>
  </w:style>
  <w:style w:type="character" w:styleId="Siln">
    <w:name w:val="Strong"/>
    <w:basedOn w:val="Predvolenpsmoodseku"/>
    <w:qFormat/>
    <w:rsid w:val="00355C0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5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C07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3</cp:revision>
  <cp:lastPrinted>2021-07-19T07:18:00Z</cp:lastPrinted>
  <dcterms:created xsi:type="dcterms:W3CDTF">2021-07-19T06:52:00Z</dcterms:created>
  <dcterms:modified xsi:type="dcterms:W3CDTF">2021-07-19T07:20:00Z</dcterms:modified>
</cp:coreProperties>
</file>